
<file path=[Content_Types].xml><?xml version="1.0" encoding="utf-8"?>
<Types xmlns="http://schemas.openxmlformats.org/package/2006/content-types">
  <Default Extension="jfif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C20A42" w14:textId="7993E0AC" w:rsidR="00B34E86" w:rsidRDefault="00121684">
      <w:r>
        <w:rPr>
          <w:noProof/>
        </w:rPr>
        <w:drawing>
          <wp:inline distT="0" distB="0" distL="0" distR="0" wp14:anchorId="1608C209" wp14:editId="30E1C0E6">
            <wp:extent cx="4527550" cy="3305966"/>
            <wp:effectExtent l="0" t="0" r="6350" b="8890"/>
            <wp:docPr id="18" name="Afbeelding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942" r="6335" b="10584"/>
                    <a:stretch/>
                  </pic:blipFill>
                  <pic:spPr bwMode="auto">
                    <a:xfrm>
                      <a:off x="0" y="0"/>
                      <a:ext cx="4531867" cy="33091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AF0BCC8" w14:textId="77777777" w:rsidR="00EB6DD6" w:rsidRDefault="00EB6DD6"/>
    <w:p w14:paraId="391F2EEE" w14:textId="5FB20182" w:rsidR="00121684" w:rsidRDefault="00121684">
      <w:r>
        <w:t xml:space="preserve">60 </w:t>
      </w:r>
      <w:proofErr w:type="spellStart"/>
      <w:r>
        <w:t>hektare</w:t>
      </w:r>
      <w:proofErr w:type="spellEnd"/>
      <w:r>
        <w:t xml:space="preserve"> klei</w:t>
      </w:r>
      <w:r w:rsidR="00522AD6">
        <w:t>/zavel</w:t>
      </w:r>
    </w:p>
    <w:p w14:paraId="69D23C8B" w14:textId="0F7CE17D" w:rsidR="00121684" w:rsidRDefault="00121684">
      <w:r>
        <w:t>Pootaardappel, ui, peen, gras/klaver, tarwe, ANLB</w:t>
      </w:r>
      <w:r w:rsidR="002E356B">
        <w:t xml:space="preserve"> </w:t>
      </w:r>
      <w:r>
        <w:t xml:space="preserve">, voederbiet, bonen/erwt </w:t>
      </w:r>
    </w:p>
    <w:p w14:paraId="73DF1C36" w14:textId="7560817A" w:rsidR="00EA6E9C" w:rsidRDefault="00EA6E9C">
      <w:r>
        <w:t xml:space="preserve">2020 104 kg N aanvoer mest/compost rest groenbemesters/klaver/NKG </w:t>
      </w:r>
      <w:proofErr w:type="spellStart"/>
      <w:r>
        <w:t>ecoploeg</w:t>
      </w:r>
      <w:proofErr w:type="spellEnd"/>
    </w:p>
    <w:p w14:paraId="125409BA" w14:textId="3A6BBBFE" w:rsidR="00EA6E9C" w:rsidRDefault="00EA6E9C">
      <w:r>
        <w:t>bemesting in najaar</w:t>
      </w:r>
      <w:r w:rsidR="004B794A">
        <w:t>?</w:t>
      </w:r>
    </w:p>
    <w:p w14:paraId="357A783E" w14:textId="23B90B5D" w:rsidR="004B794A" w:rsidRDefault="004B794A">
      <w:r>
        <w:t>C opbouw,  diverse stromen- diverse smaken- divers bodemleven</w:t>
      </w:r>
    </w:p>
    <w:p w14:paraId="084A772C" w14:textId="2BCA8676" w:rsidR="00121684" w:rsidRDefault="00121684"/>
    <w:p w14:paraId="13952E8B" w14:textId="5B475BFF" w:rsidR="00121684" w:rsidRDefault="00121684">
      <w:r>
        <w:t>‘Kringlooplandbouw’ of liever over korte/lokale ketens</w:t>
      </w:r>
    </w:p>
    <w:p w14:paraId="5BA12CD0" w14:textId="514105F9" w:rsidR="00121684" w:rsidRDefault="00121684"/>
    <w:p w14:paraId="217CA823" w14:textId="29C22DCD" w:rsidR="00EA6E9C" w:rsidRDefault="004B794A">
      <w:r>
        <w:t>Vaste mest met riet (en gesteentemeel) waar preparaten worden toegevoegd</w:t>
      </w:r>
    </w:p>
    <w:p w14:paraId="45DFF64D" w14:textId="25009786" w:rsidR="00EA6E9C" w:rsidRDefault="00522AD6">
      <w:r>
        <w:rPr>
          <w:noProof/>
        </w:rPr>
        <w:drawing>
          <wp:inline distT="0" distB="0" distL="0" distR="0" wp14:anchorId="22C1B24B" wp14:editId="39BF475E">
            <wp:extent cx="4907180" cy="2387600"/>
            <wp:effectExtent l="0" t="0" r="8255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6119" cy="2406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69EEAB" w14:textId="77777777" w:rsidR="00EA6E9C" w:rsidRDefault="00EA6E9C"/>
    <w:p w14:paraId="4ECA04A0" w14:textId="77777777" w:rsidR="00EA6E9C" w:rsidRDefault="00EA6E9C"/>
    <w:p w14:paraId="6D3ED759" w14:textId="77777777" w:rsidR="00EA6E9C" w:rsidRDefault="00EA6E9C"/>
    <w:p w14:paraId="6D7A89B1" w14:textId="77777777" w:rsidR="00EA6E9C" w:rsidRDefault="00EA6E9C"/>
    <w:p w14:paraId="7636AE29" w14:textId="77777777" w:rsidR="00EA6E9C" w:rsidRDefault="00EA6E9C"/>
    <w:p w14:paraId="49C24196" w14:textId="0C95996D" w:rsidR="00EA6E9C" w:rsidRDefault="00522AD6">
      <w:r>
        <w:rPr>
          <w:noProof/>
        </w:rPr>
        <w:drawing>
          <wp:inline distT="0" distB="0" distL="0" distR="0" wp14:anchorId="622BB42D" wp14:editId="495EC643">
            <wp:extent cx="4451350" cy="2508601"/>
            <wp:effectExtent l="0" t="0" r="6350" b="635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2067" cy="2542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764C3D" w14:textId="77777777" w:rsidR="00EA6E9C" w:rsidRDefault="00EA6E9C"/>
    <w:p w14:paraId="4C18F01A" w14:textId="1F102BCC" w:rsidR="00EA6E9C" w:rsidRDefault="00EA6E9C"/>
    <w:p w14:paraId="280615C4" w14:textId="77777777" w:rsidR="00EA6E9C" w:rsidRDefault="00EA6E9C"/>
    <w:p w14:paraId="527BF12B" w14:textId="77777777" w:rsidR="00EA6E9C" w:rsidRDefault="00EA6E9C"/>
    <w:p w14:paraId="468EF633" w14:textId="0C7DD5B3" w:rsidR="00121684" w:rsidRDefault="00121684">
      <w:r>
        <w:t>Diverse samenwerkingen</w:t>
      </w:r>
    </w:p>
    <w:p w14:paraId="1FE72954" w14:textId="5EE81F2E" w:rsidR="00121684" w:rsidRDefault="00121684">
      <w:r>
        <w:t>Te noemen:</w:t>
      </w:r>
    </w:p>
    <w:p w14:paraId="728CF9CF" w14:textId="247703BB" w:rsidR="00121684" w:rsidRDefault="00121684" w:rsidP="00121684">
      <w:pPr>
        <w:ind w:firstLine="708"/>
      </w:pPr>
      <w:r>
        <w:t xml:space="preserve">Gras/klaver  naar ‘vaste’ melkveehouder  </w:t>
      </w:r>
      <w:r w:rsidR="00B0370B">
        <w:t xml:space="preserve">deel </w:t>
      </w:r>
      <w:r>
        <w:t>vaste mest terug</w:t>
      </w:r>
      <w:r w:rsidR="002E356B">
        <w:t xml:space="preserve"> (150 ton)</w:t>
      </w:r>
    </w:p>
    <w:p w14:paraId="6003ECEA" w14:textId="77777777" w:rsidR="004B794A" w:rsidRDefault="004B794A" w:rsidP="00121684">
      <w:pPr>
        <w:ind w:firstLine="708"/>
      </w:pPr>
    </w:p>
    <w:p w14:paraId="05C94944" w14:textId="4D1E996F" w:rsidR="004B794A" w:rsidRDefault="00121684">
      <w:r>
        <w:t>Duidelijke afspraken</w:t>
      </w:r>
    </w:p>
    <w:p w14:paraId="29F113DD" w14:textId="77777777" w:rsidR="004B794A" w:rsidRDefault="004B794A"/>
    <w:p w14:paraId="772B845C" w14:textId="54BC0BD4" w:rsidR="004B794A" w:rsidRDefault="004B794A">
      <w:r>
        <w:t>G</w:t>
      </w:r>
      <w:r w:rsidR="00121684">
        <w:t xml:space="preserve">een zwaar materieel op het land. </w:t>
      </w:r>
    </w:p>
    <w:p w14:paraId="1A90FDAB" w14:textId="77777777" w:rsidR="004B794A" w:rsidRDefault="004B794A"/>
    <w:p w14:paraId="0A01121D" w14:textId="5B81B887" w:rsidR="00121684" w:rsidRDefault="00121684">
      <w:r>
        <w:t>Niet alles in één keer gemaaid.</w:t>
      </w:r>
    </w:p>
    <w:p w14:paraId="5544326D" w14:textId="398F6908" w:rsidR="00EA6E9C" w:rsidRDefault="00121684">
      <w:r>
        <w:lastRenderedPageBreak/>
        <w:tab/>
      </w:r>
      <w:r w:rsidR="00522AD6">
        <w:rPr>
          <w:noProof/>
        </w:rPr>
        <w:drawing>
          <wp:inline distT="0" distB="0" distL="0" distR="0" wp14:anchorId="4DBD3424" wp14:editId="2E68DB57">
            <wp:extent cx="1847850" cy="2476500"/>
            <wp:effectExtent l="0" t="0" r="0" b="0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fbeelding 7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1E7B41" w14:textId="77777777" w:rsidR="00EA6E9C" w:rsidRDefault="00EA6E9C"/>
    <w:p w14:paraId="4C17ED4A" w14:textId="6868EABE" w:rsidR="00121684" w:rsidRDefault="00121684">
      <w:r>
        <w:t xml:space="preserve">Voederbieten, (voeraardappelen, </w:t>
      </w:r>
      <w:r w:rsidR="00B0370B">
        <w:t>voer</w:t>
      </w:r>
      <w:r>
        <w:t>pompoenen</w:t>
      </w:r>
      <w:r w:rsidR="00B0370B">
        <w:t xml:space="preserve">, </w:t>
      </w:r>
      <w:proofErr w:type="spellStart"/>
      <w:r w:rsidR="00B0370B">
        <w:t>voerpeen</w:t>
      </w:r>
      <w:proofErr w:type="spellEnd"/>
      <w:r>
        <w:t>), ANLB gewas</w:t>
      </w:r>
      <w:r w:rsidR="004B794A">
        <w:t xml:space="preserve"> </w:t>
      </w:r>
    </w:p>
    <w:p w14:paraId="1C025D8F" w14:textId="77777777" w:rsidR="002E356B" w:rsidRDefault="002E356B"/>
    <w:p w14:paraId="29021832" w14:textId="21CBE4F5" w:rsidR="00121684" w:rsidRDefault="00B0370B">
      <w:r>
        <w:t>Directe levering in de buurt, kwaliteit is bekend, flexibel oogst- aflevermoment.</w:t>
      </w:r>
    </w:p>
    <w:p w14:paraId="261B52B6" w14:textId="77777777" w:rsidR="002E356B" w:rsidRDefault="002E356B"/>
    <w:p w14:paraId="4538FF3F" w14:textId="77777777" w:rsidR="002E356B" w:rsidRDefault="00B0370B">
      <w:r>
        <w:t>Weinig vaste mest retour</w:t>
      </w:r>
      <w:r w:rsidR="00EB6DD6">
        <w:t>/aanwezig in regio</w:t>
      </w:r>
    </w:p>
    <w:p w14:paraId="70423A23" w14:textId="77777777" w:rsidR="002E356B" w:rsidRDefault="002E356B"/>
    <w:p w14:paraId="57406F1A" w14:textId="36A4EDC4" w:rsidR="00B0370B" w:rsidRDefault="00B0370B">
      <w:r>
        <w:t>voederbiet is uitdaging voor akkerbouwer en veehouder</w:t>
      </w:r>
    </w:p>
    <w:p w14:paraId="0CD218DB" w14:textId="77777777" w:rsidR="00EB6DD6" w:rsidRDefault="00EB6DD6" w:rsidP="00B0370B">
      <w:pPr>
        <w:ind w:firstLine="708"/>
      </w:pPr>
    </w:p>
    <w:p w14:paraId="50083F31" w14:textId="77777777" w:rsidR="00EB6DD6" w:rsidRDefault="00EB6DD6" w:rsidP="00B0370B">
      <w:pPr>
        <w:ind w:firstLine="708"/>
      </w:pPr>
    </w:p>
    <w:p w14:paraId="0DFD9DD0" w14:textId="34BF5DB9" w:rsidR="00B0370B" w:rsidRDefault="00B0370B" w:rsidP="00B0370B">
      <w:pPr>
        <w:ind w:firstLine="708"/>
      </w:pPr>
      <w:r>
        <w:t xml:space="preserve">Riet, (berm) maaisel van </w:t>
      </w:r>
      <w:proofErr w:type="spellStart"/>
      <w:r>
        <w:t>TBO’s</w:t>
      </w:r>
      <w:proofErr w:type="spellEnd"/>
      <w:r>
        <w:t xml:space="preserve"> en gemeente</w:t>
      </w:r>
      <w:r w:rsidR="002E356B">
        <w:t xml:space="preserve"> (circa 100 kuub)</w:t>
      </w:r>
    </w:p>
    <w:p w14:paraId="5D9BA96B" w14:textId="172552C4" w:rsidR="00B0370B" w:rsidRDefault="00B0370B">
      <w:r>
        <w:t>Te verwerken in vaste mest (onder en bovenlaag)</w:t>
      </w:r>
    </w:p>
    <w:p w14:paraId="0DE4E539" w14:textId="06F83B5A" w:rsidR="00B0370B" w:rsidRDefault="00B0370B">
      <w:r>
        <w:t xml:space="preserve">Geen vaste leveringen/hoeveelheid </w:t>
      </w:r>
    </w:p>
    <w:p w14:paraId="7C099EDE" w14:textId="0C592458" w:rsidR="00B0370B" w:rsidRDefault="00B0370B"/>
    <w:p w14:paraId="38A05B02" w14:textId="24783009" w:rsidR="00B0370B" w:rsidRDefault="00B0370B">
      <w:proofErr w:type="spellStart"/>
      <w:r>
        <w:t>Heideplagsel</w:t>
      </w:r>
      <w:proofErr w:type="spellEnd"/>
      <w:r>
        <w:t xml:space="preserve"> </w:t>
      </w:r>
      <w:proofErr w:type="spellStart"/>
      <w:r>
        <w:t>projekt</w:t>
      </w:r>
      <w:proofErr w:type="spellEnd"/>
    </w:p>
    <w:p w14:paraId="31D77C39" w14:textId="77777777" w:rsidR="004B794A" w:rsidRDefault="004B794A"/>
    <w:p w14:paraId="56AB9A18" w14:textId="10437AAA" w:rsidR="00B0370B" w:rsidRDefault="00B0370B"/>
    <w:p w14:paraId="0C439CD7" w14:textId="089D169C" w:rsidR="002E356B" w:rsidRDefault="00B0370B">
      <w:r>
        <w:t>Aangevuld met aangekochte vaste mest</w:t>
      </w:r>
      <w:r w:rsidR="0086577C">
        <w:t xml:space="preserve"> (400 kuub)</w:t>
      </w:r>
      <w:r>
        <w:t xml:space="preserve"> en compost</w:t>
      </w:r>
      <w:r w:rsidR="002E356B">
        <w:t xml:space="preserve"> (</w:t>
      </w:r>
      <w:r w:rsidR="0086577C">
        <w:t>80 kuub)</w:t>
      </w:r>
    </w:p>
    <w:p w14:paraId="1302B30A" w14:textId="77777777" w:rsidR="002E356B" w:rsidRDefault="002E356B"/>
    <w:p w14:paraId="07C58D79" w14:textId="76D870B6" w:rsidR="00B0370B" w:rsidRDefault="00B0370B">
      <w:proofErr w:type="spellStart"/>
      <w:r>
        <w:t>champost</w:t>
      </w:r>
      <w:proofErr w:type="spellEnd"/>
    </w:p>
    <w:p w14:paraId="03D76CED" w14:textId="0118B775" w:rsidR="002E356B" w:rsidRDefault="002E356B">
      <w:proofErr w:type="spellStart"/>
      <w:r>
        <w:t>bokashi</w:t>
      </w:r>
      <w:proofErr w:type="spellEnd"/>
    </w:p>
    <w:p w14:paraId="6DDA0E9B" w14:textId="0E782D1F" w:rsidR="002E356B" w:rsidRDefault="002E356B"/>
    <w:p w14:paraId="3367BC01" w14:textId="77777777" w:rsidR="002E356B" w:rsidRDefault="002E356B"/>
    <w:p w14:paraId="1F448C08" w14:textId="2DA43F9E" w:rsidR="00830763" w:rsidRDefault="00522AD6">
      <w:r>
        <w:rPr>
          <w:noProof/>
        </w:rPr>
        <w:drawing>
          <wp:inline distT="0" distB="0" distL="0" distR="0" wp14:anchorId="7C855D22" wp14:editId="3F2DA48A">
            <wp:extent cx="2381250" cy="1790700"/>
            <wp:effectExtent l="0" t="0" r="0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fbeelding 5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294E4B" w14:textId="4BA30FBD" w:rsidR="002E356B" w:rsidRDefault="002E356B">
      <w:r>
        <w:t>ANLB ‘wat er niet af gaat hoeft er ook niet op”</w:t>
      </w:r>
    </w:p>
    <w:p w14:paraId="2B386606" w14:textId="77777777" w:rsidR="004B794A" w:rsidRDefault="004B794A"/>
    <w:p w14:paraId="24481CD4" w14:textId="77777777" w:rsidR="004B794A" w:rsidRDefault="004B794A"/>
    <w:p w14:paraId="1C7CAFA3" w14:textId="2DAEC1A8" w:rsidR="00830763" w:rsidRDefault="00830763">
      <w:r>
        <w:t>Voor kringloop moeten stromen vanuit consument terug</w:t>
      </w:r>
    </w:p>
    <w:p w14:paraId="27325082" w14:textId="1AE37F28" w:rsidR="00121684" w:rsidRDefault="00522AD6">
      <w:r>
        <w:rPr>
          <w:noProof/>
        </w:rPr>
        <w:drawing>
          <wp:inline distT="0" distB="0" distL="0" distR="0" wp14:anchorId="2491D72F" wp14:editId="2B0F4446">
            <wp:extent cx="2762250" cy="1657350"/>
            <wp:effectExtent l="0" t="0" r="0" b="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fbeelding 6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216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684"/>
    <w:rsid w:val="00121684"/>
    <w:rsid w:val="002E356B"/>
    <w:rsid w:val="004B794A"/>
    <w:rsid w:val="00522AD6"/>
    <w:rsid w:val="00830763"/>
    <w:rsid w:val="0086577C"/>
    <w:rsid w:val="00B0370B"/>
    <w:rsid w:val="00B34E86"/>
    <w:rsid w:val="00EA6E9C"/>
    <w:rsid w:val="00EB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6071E"/>
  <w15:chartTrackingRefBased/>
  <w15:docId w15:val="{FB98894C-7CA4-4528-9E84-51FBD3876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f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jfif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187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 Rika Sipma</dc:creator>
  <cp:keywords/>
  <dc:description/>
  <cp:lastModifiedBy>Pyt Rika Sipma</cp:lastModifiedBy>
  <cp:revision>6</cp:revision>
  <dcterms:created xsi:type="dcterms:W3CDTF">2021-03-11T13:09:00Z</dcterms:created>
  <dcterms:modified xsi:type="dcterms:W3CDTF">2021-03-12T11:29:00Z</dcterms:modified>
</cp:coreProperties>
</file>